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74" w:rsidRPr="0007109F" w:rsidRDefault="00A77A74" w:rsidP="00A77A74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СОВЕТ УЗЯКСКОГО  СЕЛЬСКОГО  ПОСЕЛЕНИЯ</w:t>
      </w:r>
    </w:p>
    <w:p w:rsidR="00A77A74" w:rsidRPr="0007109F" w:rsidRDefault="00A77A74" w:rsidP="00A77A74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ТЮЛЯЧИНСКОГО МУНИЦИПАЛЬНОГО РАЙОНА</w:t>
      </w:r>
    </w:p>
    <w:p w:rsidR="00A77A74" w:rsidRPr="0007109F" w:rsidRDefault="00A77A74" w:rsidP="00A77A74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РЕСПУБЛИКИ  ТАТАРСТАН</w:t>
      </w:r>
    </w:p>
    <w:p w:rsidR="00A77A74" w:rsidRPr="0007109F" w:rsidRDefault="00A77A74" w:rsidP="00A77A74">
      <w:pPr>
        <w:rPr>
          <w:sz w:val="24"/>
          <w:szCs w:val="24"/>
        </w:rPr>
      </w:pPr>
    </w:p>
    <w:p w:rsidR="00A77A74" w:rsidRPr="00F14416" w:rsidRDefault="00A77A74" w:rsidP="00A77A74">
      <w:pPr>
        <w:jc w:val="center"/>
        <w:rPr>
          <w:b/>
          <w:sz w:val="24"/>
          <w:szCs w:val="24"/>
        </w:rPr>
      </w:pPr>
      <w:r w:rsidRPr="00182943">
        <w:rPr>
          <w:b/>
          <w:sz w:val="24"/>
          <w:szCs w:val="24"/>
        </w:rPr>
        <w:t>РЕШЕНИЕ</w:t>
      </w:r>
    </w:p>
    <w:p w:rsidR="00A77A74" w:rsidRPr="00F14416" w:rsidRDefault="00A77A74" w:rsidP="00A77A74">
      <w:pPr>
        <w:jc w:val="center"/>
        <w:rPr>
          <w:b/>
          <w:sz w:val="24"/>
          <w:szCs w:val="24"/>
        </w:rPr>
      </w:pPr>
    </w:p>
    <w:p w:rsidR="00A77A74" w:rsidRPr="00162CF2" w:rsidRDefault="00A77A74" w:rsidP="00A77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внеочередного</w:t>
      </w:r>
      <w:r w:rsidRPr="00182943">
        <w:rPr>
          <w:b/>
          <w:sz w:val="24"/>
          <w:szCs w:val="24"/>
        </w:rPr>
        <w:t xml:space="preserve"> заседания  второго созыва</w:t>
      </w:r>
    </w:p>
    <w:p w:rsidR="007871A2" w:rsidRPr="007871A2" w:rsidRDefault="000944D0" w:rsidP="000944D0">
      <w:pPr>
        <w:tabs>
          <w:tab w:val="left" w:pos="65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зяк</w:t>
      </w:r>
      <w:proofErr w:type="spellEnd"/>
      <w:r w:rsidR="007871A2" w:rsidRPr="007871A2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  <w:t xml:space="preserve">   </w:t>
      </w:r>
      <w:r w:rsidRPr="007871A2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7871A2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Pr="007871A2">
        <w:rPr>
          <w:sz w:val="28"/>
          <w:szCs w:val="28"/>
        </w:rPr>
        <w:t xml:space="preserve"> 2014 г</w:t>
      </w:r>
    </w:p>
    <w:p w:rsidR="007871A2" w:rsidRDefault="000944D0" w:rsidP="007871A2">
      <w:pPr>
        <w:jc w:val="center"/>
        <w:rPr>
          <w:sz w:val="28"/>
          <w:szCs w:val="28"/>
        </w:rPr>
      </w:pPr>
      <w:r w:rsidRPr="007871A2">
        <w:rPr>
          <w:sz w:val="28"/>
          <w:szCs w:val="28"/>
        </w:rPr>
        <w:t xml:space="preserve">№ </w:t>
      </w:r>
      <w:r>
        <w:rPr>
          <w:sz w:val="28"/>
          <w:szCs w:val="28"/>
        </w:rPr>
        <w:t>177/1</w:t>
      </w:r>
    </w:p>
    <w:p w:rsidR="000944D0" w:rsidRPr="007871A2" w:rsidRDefault="000944D0" w:rsidP="007871A2">
      <w:pPr>
        <w:jc w:val="center"/>
        <w:rPr>
          <w:sz w:val="28"/>
          <w:szCs w:val="28"/>
        </w:rPr>
      </w:pPr>
    </w:p>
    <w:p w:rsidR="000944D0" w:rsidRDefault="000944D0" w:rsidP="000944D0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 w:rsidRPr="000944D0">
        <w:rPr>
          <w:b/>
          <w:sz w:val="28"/>
          <w:szCs w:val="28"/>
        </w:rPr>
        <w:t>О результатах местного референдума</w:t>
      </w:r>
    </w:p>
    <w:p w:rsidR="000944D0" w:rsidRDefault="000944D0" w:rsidP="000944D0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 w:rsidRPr="000944D0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Узяк</w:t>
      </w:r>
      <w:r w:rsidRPr="000944D0">
        <w:rPr>
          <w:b/>
          <w:sz w:val="28"/>
          <w:szCs w:val="28"/>
        </w:rPr>
        <w:t>ского</w:t>
      </w:r>
      <w:proofErr w:type="spellEnd"/>
      <w:r w:rsidRPr="000944D0">
        <w:rPr>
          <w:b/>
          <w:sz w:val="28"/>
          <w:szCs w:val="28"/>
        </w:rPr>
        <w:t xml:space="preserve"> </w:t>
      </w:r>
      <w:proofErr w:type="gramStart"/>
      <w:r w:rsidRPr="000944D0">
        <w:rPr>
          <w:b/>
          <w:sz w:val="28"/>
          <w:szCs w:val="28"/>
        </w:rPr>
        <w:t>сельского</w:t>
      </w:r>
      <w:proofErr w:type="gramEnd"/>
      <w:r w:rsidRPr="000944D0">
        <w:rPr>
          <w:b/>
          <w:sz w:val="28"/>
          <w:szCs w:val="28"/>
        </w:rPr>
        <w:t xml:space="preserve">   </w:t>
      </w:r>
    </w:p>
    <w:p w:rsidR="000944D0" w:rsidRPr="000944D0" w:rsidRDefault="000944D0" w:rsidP="000944D0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r w:rsidRPr="000944D0">
        <w:rPr>
          <w:b/>
          <w:sz w:val="28"/>
          <w:szCs w:val="28"/>
        </w:rPr>
        <w:t xml:space="preserve">поселения Тюлячинского </w:t>
      </w:r>
      <w:proofErr w:type="spellStart"/>
      <w:r w:rsidRPr="000944D0">
        <w:rPr>
          <w:b/>
          <w:sz w:val="28"/>
          <w:szCs w:val="28"/>
        </w:rPr>
        <w:t>муници</w:t>
      </w:r>
      <w:proofErr w:type="spellEnd"/>
      <w:r w:rsidRPr="000944D0">
        <w:rPr>
          <w:b/>
          <w:sz w:val="28"/>
          <w:szCs w:val="28"/>
        </w:rPr>
        <w:t>-</w:t>
      </w:r>
    </w:p>
    <w:p w:rsidR="000944D0" w:rsidRPr="000944D0" w:rsidRDefault="000944D0" w:rsidP="000944D0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proofErr w:type="spellStart"/>
      <w:r w:rsidRPr="000944D0">
        <w:rPr>
          <w:b/>
          <w:sz w:val="28"/>
          <w:szCs w:val="28"/>
        </w:rPr>
        <w:t>пального</w:t>
      </w:r>
      <w:proofErr w:type="spellEnd"/>
      <w:r w:rsidRPr="000944D0">
        <w:rPr>
          <w:b/>
          <w:sz w:val="28"/>
          <w:szCs w:val="28"/>
        </w:rPr>
        <w:t xml:space="preserve">  района Республики</w:t>
      </w:r>
      <w:proofErr w:type="gramStart"/>
      <w:r w:rsidRPr="000944D0">
        <w:rPr>
          <w:b/>
          <w:sz w:val="28"/>
          <w:szCs w:val="28"/>
        </w:rPr>
        <w:t xml:space="preserve"> Т</w:t>
      </w:r>
      <w:proofErr w:type="gramEnd"/>
      <w:r w:rsidRPr="000944D0">
        <w:rPr>
          <w:b/>
          <w:sz w:val="28"/>
          <w:szCs w:val="28"/>
        </w:rPr>
        <w:t>а-</w:t>
      </w:r>
      <w:bookmarkStart w:id="0" w:name="_GoBack"/>
      <w:bookmarkEnd w:id="0"/>
    </w:p>
    <w:p w:rsidR="000944D0" w:rsidRPr="000944D0" w:rsidRDefault="000944D0" w:rsidP="000944D0">
      <w:pPr>
        <w:tabs>
          <w:tab w:val="center" w:pos="4677"/>
        </w:tabs>
        <w:spacing w:line="276" w:lineRule="auto"/>
        <w:rPr>
          <w:b/>
          <w:sz w:val="28"/>
          <w:szCs w:val="28"/>
        </w:rPr>
      </w:pPr>
      <w:proofErr w:type="spellStart"/>
      <w:r w:rsidRPr="000944D0">
        <w:rPr>
          <w:b/>
          <w:sz w:val="28"/>
          <w:szCs w:val="28"/>
        </w:rPr>
        <w:t>тарстан</w:t>
      </w:r>
      <w:proofErr w:type="spellEnd"/>
      <w:r w:rsidRPr="000944D0">
        <w:rPr>
          <w:b/>
          <w:sz w:val="28"/>
          <w:szCs w:val="28"/>
        </w:rPr>
        <w:t xml:space="preserve"> 29 июня 2014 года</w:t>
      </w:r>
    </w:p>
    <w:p w:rsidR="000944D0" w:rsidRPr="000944D0" w:rsidRDefault="000944D0" w:rsidP="000944D0">
      <w:pPr>
        <w:spacing w:line="276" w:lineRule="auto"/>
        <w:jc w:val="center"/>
        <w:rPr>
          <w:b/>
          <w:sz w:val="28"/>
          <w:szCs w:val="28"/>
        </w:rPr>
      </w:pPr>
    </w:p>
    <w:p w:rsidR="000944D0" w:rsidRPr="000944D0" w:rsidRDefault="000944D0" w:rsidP="000944D0">
      <w:pPr>
        <w:tabs>
          <w:tab w:val="left" w:pos="5715"/>
        </w:tabs>
        <w:spacing w:line="276" w:lineRule="auto"/>
        <w:rPr>
          <w:b/>
          <w:sz w:val="28"/>
          <w:szCs w:val="28"/>
        </w:rPr>
      </w:pPr>
      <w:r w:rsidRPr="000944D0">
        <w:rPr>
          <w:b/>
          <w:sz w:val="28"/>
          <w:szCs w:val="28"/>
        </w:rPr>
        <w:t xml:space="preserve">     </w:t>
      </w:r>
    </w:p>
    <w:p w:rsidR="000944D0" w:rsidRPr="000944D0" w:rsidRDefault="000944D0" w:rsidP="000944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944D0">
        <w:rPr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от 24.03.2004 г. № 23-ЗРТ « О местном референдуме» </w:t>
      </w:r>
      <w:proofErr w:type="spellStart"/>
      <w:r>
        <w:rPr>
          <w:sz w:val="28"/>
          <w:szCs w:val="28"/>
        </w:rPr>
        <w:t>Узяк</w:t>
      </w:r>
      <w:r w:rsidRPr="000944D0">
        <w:rPr>
          <w:sz w:val="28"/>
          <w:szCs w:val="28"/>
        </w:rPr>
        <w:t>ское</w:t>
      </w:r>
      <w:proofErr w:type="spellEnd"/>
      <w:r w:rsidRPr="000944D0">
        <w:rPr>
          <w:sz w:val="28"/>
          <w:szCs w:val="28"/>
        </w:rPr>
        <w:t xml:space="preserve"> сельское поселение Тюлячинского муниципального района Республики Татарстан на основании первых экземпляров протоколов участковых</w:t>
      </w:r>
      <w:proofErr w:type="gramEnd"/>
      <w:r w:rsidRPr="000944D0">
        <w:rPr>
          <w:sz w:val="28"/>
          <w:szCs w:val="28"/>
        </w:rPr>
        <w:t xml:space="preserve"> комиссий об итогах голосования составила протокол о результатах местного референдума, состоявшегося 29 июня 2014 года по вопросу: «Согласны ли Вы на введение средств самообложения в 2014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Узяк</w:t>
      </w:r>
      <w:r w:rsidRPr="000944D0">
        <w:rPr>
          <w:sz w:val="28"/>
          <w:szCs w:val="28"/>
        </w:rPr>
        <w:t>ского</w:t>
      </w:r>
      <w:proofErr w:type="spellEnd"/>
      <w:r w:rsidRPr="000944D0">
        <w:rPr>
          <w:sz w:val="28"/>
          <w:szCs w:val="28"/>
        </w:rPr>
        <w:t xml:space="preserve"> сельского поселения, за исключением участников ВОВ и направлением полученных средств на решение вопросов местного значения по выполнению следующих  работ: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- содержание уличного освещения в населённых пунктах;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- содержание дорог в границах населённых пунктов сельского поселения;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 -  ремонт  трасс  водоснабжения в населенных пунктах;    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 - ремонт  родников, колодцев  и мостов;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- содержание кладбищ на территории сельского поселения.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Согласно протоколу о результатах референдума: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lastRenderedPageBreak/>
        <w:t xml:space="preserve">-в списки участников референдума на момент  окончания голосования включено </w:t>
      </w:r>
      <w:r>
        <w:rPr>
          <w:color w:val="000000"/>
          <w:sz w:val="28"/>
          <w:szCs w:val="28"/>
        </w:rPr>
        <w:t>1382</w:t>
      </w:r>
      <w:r w:rsidRPr="000944D0">
        <w:rPr>
          <w:color w:val="000000"/>
          <w:sz w:val="28"/>
          <w:szCs w:val="28"/>
        </w:rPr>
        <w:t xml:space="preserve"> участников референдума;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-число участников референдума, принявших участие в голосовании  </w:t>
      </w:r>
      <w:r>
        <w:rPr>
          <w:color w:val="000000"/>
          <w:sz w:val="28"/>
          <w:szCs w:val="28"/>
        </w:rPr>
        <w:t>1151</w:t>
      </w:r>
      <w:r w:rsidRPr="000944D0">
        <w:rPr>
          <w:color w:val="000000"/>
          <w:sz w:val="28"/>
          <w:szCs w:val="28"/>
        </w:rPr>
        <w:t xml:space="preserve">, что составляет </w:t>
      </w:r>
      <w:r>
        <w:rPr>
          <w:color w:val="000000"/>
          <w:sz w:val="28"/>
          <w:szCs w:val="28"/>
        </w:rPr>
        <w:t>83,3</w:t>
      </w:r>
      <w:r w:rsidRPr="000944D0">
        <w:rPr>
          <w:color w:val="000000"/>
          <w:sz w:val="28"/>
          <w:szCs w:val="28"/>
        </w:rPr>
        <w:t xml:space="preserve"> процентов.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По результатам голосования голоса участников референдума </w:t>
      </w:r>
      <w:proofErr w:type="spellStart"/>
      <w:r w:rsidRPr="000944D0">
        <w:rPr>
          <w:color w:val="000000"/>
          <w:sz w:val="28"/>
          <w:szCs w:val="28"/>
        </w:rPr>
        <w:t>распредилились</w:t>
      </w:r>
      <w:proofErr w:type="spellEnd"/>
      <w:r w:rsidRPr="000944D0">
        <w:rPr>
          <w:color w:val="000000"/>
          <w:sz w:val="28"/>
          <w:szCs w:val="28"/>
        </w:rPr>
        <w:t xml:space="preserve"> следующим образом: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-за позицию «ДА» проголосовало </w:t>
      </w:r>
      <w:r>
        <w:rPr>
          <w:color w:val="000000"/>
          <w:sz w:val="28"/>
          <w:szCs w:val="28"/>
        </w:rPr>
        <w:t>779</w:t>
      </w:r>
      <w:r w:rsidRPr="000944D0">
        <w:rPr>
          <w:color w:val="000000"/>
          <w:sz w:val="28"/>
          <w:szCs w:val="28"/>
        </w:rPr>
        <w:t xml:space="preserve"> участнико</w:t>
      </w:r>
      <w:r>
        <w:rPr>
          <w:color w:val="000000"/>
          <w:sz w:val="28"/>
          <w:szCs w:val="28"/>
        </w:rPr>
        <w:t>в референдума, что составляет 67</w:t>
      </w:r>
      <w:r w:rsidRPr="000944D0">
        <w:rPr>
          <w:color w:val="000000"/>
          <w:sz w:val="28"/>
          <w:szCs w:val="28"/>
        </w:rPr>
        <w:t>,7 процентов;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позицию «НЕТ» проголосовал 370</w:t>
      </w:r>
      <w:r w:rsidRPr="000944D0">
        <w:rPr>
          <w:color w:val="000000"/>
          <w:sz w:val="28"/>
          <w:szCs w:val="28"/>
        </w:rPr>
        <w:t xml:space="preserve"> участник</w:t>
      </w:r>
      <w:r>
        <w:rPr>
          <w:color w:val="000000"/>
          <w:sz w:val="28"/>
          <w:szCs w:val="28"/>
        </w:rPr>
        <w:t>ов референдума, что составляет 32,3</w:t>
      </w:r>
      <w:r w:rsidRPr="000944D0">
        <w:rPr>
          <w:color w:val="000000"/>
          <w:sz w:val="28"/>
          <w:szCs w:val="28"/>
        </w:rPr>
        <w:t xml:space="preserve"> процента.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Узякс</w:t>
      </w:r>
      <w:r w:rsidRPr="000944D0">
        <w:rPr>
          <w:color w:val="000000"/>
          <w:sz w:val="28"/>
          <w:szCs w:val="28"/>
        </w:rPr>
        <w:t>кого</w:t>
      </w:r>
      <w:proofErr w:type="spellEnd"/>
      <w:r w:rsidRPr="000944D0"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1.Признать местный референдум на территории </w:t>
      </w:r>
      <w:proofErr w:type="spellStart"/>
      <w:r>
        <w:rPr>
          <w:color w:val="000000"/>
          <w:sz w:val="28"/>
          <w:szCs w:val="28"/>
        </w:rPr>
        <w:t>Узяк</w:t>
      </w:r>
      <w:r w:rsidRPr="000944D0">
        <w:rPr>
          <w:color w:val="000000"/>
          <w:sz w:val="28"/>
          <w:szCs w:val="28"/>
        </w:rPr>
        <w:t>ского</w:t>
      </w:r>
      <w:proofErr w:type="spellEnd"/>
      <w:r w:rsidRPr="000944D0"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состоявшимися, а результаты референдум</w:t>
      </w:r>
      <w:proofErr w:type="gramStart"/>
      <w:r w:rsidRPr="000944D0">
        <w:rPr>
          <w:color w:val="000000"/>
          <w:sz w:val="28"/>
          <w:szCs w:val="28"/>
        </w:rPr>
        <w:t>а-</w:t>
      </w:r>
      <w:proofErr w:type="gramEnd"/>
      <w:r w:rsidRPr="000944D0">
        <w:rPr>
          <w:color w:val="000000"/>
          <w:sz w:val="28"/>
          <w:szCs w:val="28"/>
        </w:rPr>
        <w:t xml:space="preserve"> действительными.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2.Признать решение по вопросу:</w:t>
      </w:r>
      <w:r>
        <w:rPr>
          <w:color w:val="000000"/>
          <w:sz w:val="28"/>
          <w:szCs w:val="28"/>
        </w:rPr>
        <w:t xml:space="preserve"> </w:t>
      </w:r>
      <w:r w:rsidRPr="000944D0">
        <w:rPr>
          <w:color w:val="000000"/>
          <w:sz w:val="28"/>
          <w:szCs w:val="28"/>
        </w:rPr>
        <w:t xml:space="preserve">Согласны ли Вы </w:t>
      </w:r>
      <w:r w:rsidRPr="000944D0">
        <w:rPr>
          <w:sz w:val="28"/>
          <w:szCs w:val="28"/>
        </w:rPr>
        <w:t xml:space="preserve">на введение средств самообложения в 2014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Узяк</w:t>
      </w:r>
      <w:r w:rsidRPr="000944D0">
        <w:rPr>
          <w:sz w:val="28"/>
          <w:szCs w:val="28"/>
        </w:rPr>
        <w:t>ского</w:t>
      </w:r>
      <w:proofErr w:type="spellEnd"/>
      <w:r w:rsidRPr="000944D0">
        <w:rPr>
          <w:sz w:val="28"/>
          <w:szCs w:val="28"/>
        </w:rPr>
        <w:t xml:space="preserve"> сельского поселения с направлением полученных средств на решение вопросов местного значения по выполнению следующих  работ: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- содержание уличного освещения в населённых пунктах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зяк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с.Сауш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с.Шармаши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д.Алга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п.Петровский</w:t>
      </w:r>
      <w:proofErr w:type="spellEnd"/>
      <w:r w:rsidRPr="000944D0">
        <w:rPr>
          <w:color w:val="000000"/>
          <w:sz w:val="28"/>
          <w:szCs w:val="28"/>
        </w:rPr>
        <w:t>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>- содержание дорог в границах населённых пунктов</w:t>
      </w:r>
      <w:r w:rsidRPr="000944D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зяк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с.Сауш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с.Шармаши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д.Алга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п.Петровский</w:t>
      </w:r>
      <w:proofErr w:type="spellEnd"/>
      <w:r w:rsidRPr="000944D0">
        <w:rPr>
          <w:color w:val="000000"/>
          <w:sz w:val="28"/>
          <w:szCs w:val="28"/>
        </w:rPr>
        <w:t>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 -  ремонт  трасс  водоснабжения в населенных пунктах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зяк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с.Сауш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с.Шармаши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д.Алга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п.Петровский</w:t>
      </w:r>
      <w:proofErr w:type="spellEnd"/>
      <w:r w:rsidRPr="000944D0">
        <w:rPr>
          <w:color w:val="000000"/>
          <w:sz w:val="28"/>
          <w:szCs w:val="28"/>
        </w:rPr>
        <w:t>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- ремонт  родников, колодцев  и мостов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зяк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с.Сауш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с.Шармаши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д.Алга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п.Петровский</w:t>
      </w:r>
      <w:proofErr w:type="spellEnd"/>
      <w:r w:rsidRPr="000944D0">
        <w:rPr>
          <w:color w:val="000000"/>
          <w:sz w:val="28"/>
          <w:szCs w:val="28"/>
        </w:rPr>
        <w:t>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- содержание кладбищ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зяк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с.Сауш</w:t>
      </w:r>
      <w:proofErr w:type="spellEnd"/>
      <w:r w:rsidRPr="000944D0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с.Шармаши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д.Алга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п.Петровский</w:t>
      </w:r>
      <w:proofErr w:type="spellEnd"/>
      <w:r w:rsidRPr="000944D0">
        <w:rPr>
          <w:color w:val="000000"/>
          <w:sz w:val="28"/>
          <w:szCs w:val="28"/>
        </w:rPr>
        <w:t>;</w:t>
      </w:r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color w:val="000000"/>
          <w:sz w:val="28"/>
          <w:szCs w:val="28"/>
        </w:rPr>
      </w:pPr>
      <w:proofErr w:type="gramStart"/>
      <w:r w:rsidRPr="000944D0">
        <w:rPr>
          <w:color w:val="000000"/>
          <w:sz w:val="28"/>
          <w:szCs w:val="28"/>
        </w:rPr>
        <w:t>принятым.</w:t>
      </w:r>
      <w:proofErr w:type="gramEnd"/>
    </w:p>
    <w:p w:rsidR="000944D0" w:rsidRPr="000944D0" w:rsidRDefault="000944D0" w:rsidP="000944D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0944D0">
        <w:rPr>
          <w:color w:val="000000"/>
          <w:sz w:val="28"/>
          <w:szCs w:val="28"/>
        </w:rPr>
        <w:t xml:space="preserve">3.Общие результаты местного референдума разместить на официальном сайте </w:t>
      </w:r>
      <w:proofErr w:type="spellStart"/>
      <w:r>
        <w:rPr>
          <w:color w:val="000000"/>
          <w:sz w:val="28"/>
          <w:szCs w:val="28"/>
        </w:rPr>
        <w:t>Узяк</w:t>
      </w:r>
      <w:r w:rsidRPr="000944D0">
        <w:rPr>
          <w:color w:val="000000"/>
          <w:sz w:val="28"/>
          <w:szCs w:val="28"/>
        </w:rPr>
        <w:t>ского</w:t>
      </w:r>
      <w:proofErr w:type="spellEnd"/>
      <w:r w:rsidRPr="000944D0"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 w:rsidRPr="000944D0">
        <w:rPr>
          <w:color w:val="000000"/>
          <w:sz w:val="28"/>
          <w:szCs w:val="28"/>
        </w:rPr>
        <w:lastRenderedPageBreak/>
        <w:t>Республики Татарстан и о</w:t>
      </w:r>
      <w:r w:rsidRPr="000944D0">
        <w:rPr>
          <w:sz w:val="28"/>
          <w:szCs w:val="28"/>
        </w:rPr>
        <w:t>бнародовать настоящее решение на специальных информационных стендах.</w:t>
      </w:r>
    </w:p>
    <w:p w:rsidR="000944D0" w:rsidRPr="000944D0" w:rsidRDefault="000944D0" w:rsidP="000944D0">
      <w:pPr>
        <w:spacing w:line="276" w:lineRule="auto"/>
        <w:ind w:firstLine="540"/>
        <w:rPr>
          <w:sz w:val="28"/>
          <w:szCs w:val="28"/>
        </w:rPr>
      </w:pPr>
      <w:r w:rsidRPr="000944D0">
        <w:rPr>
          <w:sz w:val="28"/>
          <w:szCs w:val="28"/>
        </w:rPr>
        <w:t>11.</w:t>
      </w:r>
      <w:proofErr w:type="gramStart"/>
      <w:r w:rsidRPr="000944D0">
        <w:rPr>
          <w:sz w:val="28"/>
          <w:szCs w:val="28"/>
        </w:rPr>
        <w:t>Контроль за</w:t>
      </w:r>
      <w:proofErr w:type="gramEnd"/>
      <w:r w:rsidRPr="000944D0">
        <w:rPr>
          <w:sz w:val="28"/>
          <w:szCs w:val="28"/>
        </w:rPr>
        <w:t xml:space="preserve"> выполнением настоящего решения оставляю за собой.</w:t>
      </w:r>
    </w:p>
    <w:p w:rsidR="000944D0" w:rsidRPr="000944D0" w:rsidRDefault="000944D0" w:rsidP="000944D0">
      <w:pPr>
        <w:spacing w:line="276" w:lineRule="auto"/>
        <w:ind w:firstLine="540"/>
        <w:rPr>
          <w:sz w:val="28"/>
          <w:szCs w:val="28"/>
        </w:rPr>
      </w:pPr>
    </w:p>
    <w:p w:rsidR="000944D0" w:rsidRPr="000944D0" w:rsidRDefault="000944D0" w:rsidP="000944D0">
      <w:pPr>
        <w:spacing w:line="276" w:lineRule="auto"/>
        <w:ind w:firstLine="540"/>
        <w:rPr>
          <w:sz w:val="28"/>
          <w:szCs w:val="28"/>
        </w:rPr>
      </w:pPr>
    </w:p>
    <w:p w:rsidR="007871A2" w:rsidRPr="007871A2" w:rsidRDefault="007871A2" w:rsidP="000944D0">
      <w:pPr>
        <w:rPr>
          <w:b/>
          <w:sz w:val="28"/>
          <w:szCs w:val="28"/>
        </w:rPr>
      </w:pPr>
    </w:p>
    <w:p w:rsidR="007871A2" w:rsidRDefault="007871A2" w:rsidP="007871A2">
      <w:pPr>
        <w:spacing w:line="312" w:lineRule="auto"/>
        <w:ind w:firstLine="426"/>
        <w:jc w:val="both"/>
        <w:rPr>
          <w:sz w:val="28"/>
          <w:szCs w:val="28"/>
        </w:rPr>
      </w:pPr>
    </w:p>
    <w:p w:rsidR="00A77A74" w:rsidRPr="007871A2" w:rsidRDefault="00A77A74" w:rsidP="00A77A74">
      <w:pPr>
        <w:ind w:firstLine="142"/>
        <w:rPr>
          <w:sz w:val="28"/>
          <w:szCs w:val="28"/>
        </w:rPr>
      </w:pPr>
      <w:r w:rsidRPr="007871A2">
        <w:rPr>
          <w:sz w:val="28"/>
          <w:szCs w:val="28"/>
        </w:rPr>
        <w:t xml:space="preserve">Глава  </w:t>
      </w:r>
      <w:proofErr w:type="spellStart"/>
      <w:r w:rsidRPr="007871A2">
        <w:rPr>
          <w:sz w:val="28"/>
          <w:szCs w:val="28"/>
        </w:rPr>
        <w:t>Узякского</w:t>
      </w:r>
      <w:proofErr w:type="spellEnd"/>
      <w:r w:rsidRPr="007871A2">
        <w:rPr>
          <w:sz w:val="28"/>
          <w:szCs w:val="28"/>
        </w:rPr>
        <w:t xml:space="preserve"> сельского поселения</w:t>
      </w:r>
    </w:p>
    <w:p w:rsidR="00B732CC" w:rsidRDefault="00A77A74" w:rsidP="007871A2">
      <w:pPr>
        <w:ind w:firstLine="142"/>
      </w:pPr>
      <w:r w:rsidRPr="007871A2">
        <w:rPr>
          <w:sz w:val="28"/>
          <w:szCs w:val="28"/>
        </w:rPr>
        <w:t xml:space="preserve">Тюлячинского  муниципального района                                      </w:t>
      </w:r>
      <w:proofErr w:type="spellStart"/>
      <w:r w:rsidRPr="007871A2">
        <w:rPr>
          <w:sz w:val="28"/>
          <w:szCs w:val="28"/>
        </w:rPr>
        <w:t>В.Н.Котников</w:t>
      </w:r>
      <w:proofErr w:type="spellEnd"/>
      <w:r w:rsidRPr="007871A2">
        <w:rPr>
          <w:sz w:val="28"/>
          <w:szCs w:val="28"/>
        </w:rPr>
        <w:t>.</w:t>
      </w:r>
    </w:p>
    <w:sectPr w:rsidR="00B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0FFB"/>
    <w:multiLevelType w:val="hybridMultilevel"/>
    <w:tmpl w:val="78EC51D2"/>
    <w:lvl w:ilvl="0" w:tplc="6D7A803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A5"/>
    <w:rsid w:val="000273A5"/>
    <w:rsid w:val="000944D0"/>
    <w:rsid w:val="002A6E3A"/>
    <w:rsid w:val="00395AC4"/>
    <w:rsid w:val="006734FB"/>
    <w:rsid w:val="007871A2"/>
    <w:rsid w:val="007C78BD"/>
    <w:rsid w:val="00A77A74"/>
    <w:rsid w:val="00B732CC"/>
    <w:rsid w:val="00BA3267"/>
    <w:rsid w:val="00DC4786"/>
    <w:rsid w:val="00E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7A74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7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7A74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7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12</cp:revision>
  <cp:lastPrinted>2014-09-15T04:23:00Z</cp:lastPrinted>
  <dcterms:created xsi:type="dcterms:W3CDTF">2013-12-26T06:22:00Z</dcterms:created>
  <dcterms:modified xsi:type="dcterms:W3CDTF">2014-09-15T04:23:00Z</dcterms:modified>
</cp:coreProperties>
</file>